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875DF" w14:textId="656EDCD7"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1F5ED9">
        <w:rPr>
          <w:rFonts w:asciiTheme="minorHAnsi" w:hAnsiTheme="minorHAnsi" w:cs="Arial"/>
          <w:b/>
          <w:sz w:val="22"/>
        </w:rPr>
        <w:t>8</w:t>
      </w:r>
      <w:r w:rsidR="00E034A2">
        <w:rPr>
          <w:rFonts w:asciiTheme="minorHAnsi" w:hAnsiTheme="minorHAnsi" w:cs="Arial"/>
          <w:b/>
          <w:sz w:val="22"/>
        </w:rPr>
        <w:t>_</w:t>
      </w:r>
      <w:r w:rsidR="001F5ED9">
        <w:rPr>
          <w:rFonts w:asciiTheme="minorHAnsi" w:hAnsiTheme="minorHAnsi" w:cs="Arial"/>
          <w:b/>
          <w:sz w:val="22"/>
        </w:rPr>
        <w:t>3</w:t>
      </w:r>
      <w:r w:rsidRPr="000614A6">
        <w:rPr>
          <w:rFonts w:asciiTheme="minorHAnsi" w:hAnsiTheme="minorHAnsi" w:cs="Arial"/>
          <w:b/>
          <w:sz w:val="22"/>
        </w:rPr>
        <w:t xml:space="preserve"> – Servisní smlouva</w:t>
      </w:r>
      <w:r w:rsidR="00CB56B0">
        <w:rPr>
          <w:rFonts w:asciiTheme="minorHAnsi" w:hAnsiTheme="minorHAnsi" w:cs="Arial"/>
          <w:b/>
          <w:sz w:val="22"/>
        </w:rPr>
        <w:t xml:space="preserve"> – software</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0E20BBD7" w14:textId="18D611F1" w:rsidR="00572BD0" w:rsidRDefault="00B70E34" w:rsidP="004B5D27">
      <w:pPr>
        <w:jc w:val="center"/>
        <w:rPr>
          <w:rFonts w:asciiTheme="minorHAnsi" w:hAnsiTheme="minorHAnsi" w:cs="Arial"/>
          <w:b/>
          <w:bCs/>
          <w:sz w:val="24"/>
          <w:szCs w:val="24"/>
        </w:rPr>
      </w:pPr>
      <w:r w:rsidRPr="00B70E34">
        <w:rPr>
          <w:rFonts w:asciiTheme="minorHAnsi" w:hAnsiTheme="minorHAnsi" w:cs="Arial"/>
          <w:b/>
          <w:bCs/>
          <w:sz w:val="24"/>
          <w:szCs w:val="24"/>
        </w:rPr>
        <w:t>„V 00812 – Zvýšení kybernetické bezpečnosti pro infrastrukturu města Šlapanice“</w:t>
      </w:r>
      <w:r>
        <w:rPr>
          <w:rFonts w:asciiTheme="minorHAnsi" w:hAnsiTheme="minorHAnsi" w:cs="Arial"/>
          <w:b/>
          <w:bCs/>
          <w:sz w:val="24"/>
          <w:szCs w:val="24"/>
        </w:rPr>
        <w:t xml:space="preserve">, </w:t>
      </w:r>
      <w:r w:rsidR="001F5ED9">
        <w:rPr>
          <w:rFonts w:asciiTheme="minorHAnsi" w:hAnsiTheme="minorHAnsi" w:cs="Arial"/>
          <w:b/>
          <w:bCs/>
          <w:sz w:val="24"/>
          <w:szCs w:val="24"/>
        </w:rPr>
        <w:t>část 6</w:t>
      </w:r>
      <w:r w:rsidR="00F55D56">
        <w:rPr>
          <w:rFonts w:asciiTheme="minorHAnsi" w:hAnsiTheme="minorHAnsi" w:cs="Arial"/>
          <w:b/>
          <w:bCs/>
          <w:sz w:val="24"/>
          <w:szCs w:val="24"/>
        </w:rPr>
        <w:t xml:space="preserve">: </w:t>
      </w:r>
      <w:r w:rsidR="001F5ED9" w:rsidRPr="001F5ED9">
        <w:rPr>
          <w:rFonts w:asciiTheme="minorHAnsi" w:hAnsiTheme="minorHAnsi" w:cs="Arial"/>
          <w:b/>
          <w:bCs/>
          <w:sz w:val="24"/>
          <w:szCs w:val="24"/>
        </w:rPr>
        <w:t>Řízení přístupů a identit</w:t>
      </w:r>
    </w:p>
    <w:p w14:paraId="02ADC32A" w14:textId="17896CD4"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B70E34">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7650E8F1" w14:textId="77777777" w:rsidR="00B51A51" w:rsidRDefault="00B51A51" w:rsidP="00A43B5E">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B51A51" w:rsidRPr="007E3B3F" w14:paraId="50BADDE1" w14:textId="77777777" w:rsidTr="00D22769">
        <w:trPr>
          <w:cantSplit/>
        </w:trPr>
        <w:tc>
          <w:tcPr>
            <w:tcW w:w="9355" w:type="dxa"/>
            <w:gridSpan w:val="2"/>
            <w:hideMark/>
          </w:tcPr>
          <w:p w14:paraId="7E1D9A71" w14:textId="6014ECE0" w:rsidR="00B51A51" w:rsidRPr="000E7E3B" w:rsidRDefault="00572BD0" w:rsidP="000E7E3B">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E7E3B" w:rsidRPr="000E7E3B">
              <w:rPr>
                <w:rFonts w:asciiTheme="minorHAnsi" w:eastAsiaTheme="majorEastAsia" w:hAnsiTheme="minorHAnsi" w:cstheme="minorHAnsi"/>
                <w:b/>
                <w:bCs/>
                <w:sz w:val="22"/>
              </w:rPr>
              <w:t xml:space="preserve">ěsto </w:t>
            </w:r>
            <w:r w:rsidR="00B70E34">
              <w:rPr>
                <w:rFonts w:asciiTheme="minorHAnsi" w:eastAsiaTheme="majorEastAsia" w:hAnsiTheme="minorHAnsi" w:cstheme="minorHAnsi"/>
                <w:b/>
                <w:bCs/>
                <w:sz w:val="22"/>
              </w:rPr>
              <w:t>Šlapanice</w:t>
            </w:r>
          </w:p>
        </w:tc>
      </w:tr>
      <w:tr w:rsidR="00B51A51" w:rsidRPr="007E3B3F" w14:paraId="66842486" w14:textId="77777777" w:rsidTr="00D22769">
        <w:tc>
          <w:tcPr>
            <w:tcW w:w="2268" w:type="dxa"/>
            <w:hideMark/>
          </w:tcPr>
          <w:p w14:paraId="2BDEF242"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sídlo:</w:t>
            </w:r>
          </w:p>
        </w:tc>
        <w:tc>
          <w:tcPr>
            <w:tcW w:w="7087" w:type="dxa"/>
            <w:hideMark/>
          </w:tcPr>
          <w:p w14:paraId="23008893" w14:textId="6907F5E8"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Masarykovo náměstí 100/7, 664 51 Šlapanice</w:t>
            </w:r>
          </w:p>
        </w:tc>
      </w:tr>
      <w:tr w:rsidR="00B51A51" w:rsidRPr="007A5524" w14:paraId="26039688" w14:textId="77777777" w:rsidTr="00D22769">
        <w:tc>
          <w:tcPr>
            <w:tcW w:w="2268" w:type="dxa"/>
            <w:hideMark/>
          </w:tcPr>
          <w:p w14:paraId="767A209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IČO:</w:t>
            </w:r>
          </w:p>
        </w:tc>
        <w:tc>
          <w:tcPr>
            <w:tcW w:w="7087" w:type="dxa"/>
            <w:hideMark/>
          </w:tcPr>
          <w:p w14:paraId="46402621" w14:textId="4DB33336"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00282651</w:t>
            </w:r>
          </w:p>
        </w:tc>
      </w:tr>
      <w:tr w:rsidR="00B51A51" w:rsidRPr="007A5524" w14:paraId="0D0B13E6" w14:textId="77777777" w:rsidTr="00D22769">
        <w:tc>
          <w:tcPr>
            <w:tcW w:w="2268" w:type="dxa"/>
          </w:tcPr>
          <w:p w14:paraId="72B2B16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DIČ:</w:t>
            </w:r>
          </w:p>
        </w:tc>
        <w:tc>
          <w:tcPr>
            <w:tcW w:w="7087" w:type="dxa"/>
            <w:hideMark/>
          </w:tcPr>
          <w:p w14:paraId="4C4BA523" w14:textId="162451E9"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CZ</w:t>
            </w:r>
            <w:r w:rsidR="00B70E34" w:rsidRPr="00B70E34">
              <w:rPr>
                <w:rFonts w:asciiTheme="minorHAnsi" w:hAnsiTheme="minorHAnsi" w:cstheme="minorHAnsi"/>
                <w:szCs w:val="20"/>
              </w:rPr>
              <w:t>00282651</w:t>
            </w:r>
          </w:p>
        </w:tc>
      </w:tr>
      <w:tr w:rsidR="00B51A51" w:rsidRPr="007E3B3F" w14:paraId="0608976F" w14:textId="77777777" w:rsidTr="00D22769">
        <w:tc>
          <w:tcPr>
            <w:tcW w:w="2268" w:type="dxa"/>
            <w:hideMark/>
          </w:tcPr>
          <w:p w14:paraId="7D070C68"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bankovní spojení:</w:t>
            </w:r>
          </w:p>
        </w:tc>
        <w:tc>
          <w:tcPr>
            <w:tcW w:w="7087" w:type="dxa"/>
            <w:hideMark/>
          </w:tcPr>
          <w:p w14:paraId="1273F848" w14:textId="0FFFA159"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64EC3CA1" w14:textId="77777777" w:rsidTr="00D22769">
        <w:tc>
          <w:tcPr>
            <w:tcW w:w="2268" w:type="dxa"/>
            <w:hideMark/>
          </w:tcPr>
          <w:p w14:paraId="12A6366C"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číslo účtu:</w:t>
            </w:r>
          </w:p>
        </w:tc>
        <w:tc>
          <w:tcPr>
            <w:tcW w:w="7087" w:type="dxa"/>
            <w:hideMark/>
          </w:tcPr>
          <w:p w14:paraId="0D829073" w14:textId="408FC2DC"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1B5948C7" w14:textId="77777777" w:rsidTr="00D22769">
        <w:tc>
          <w:tcPr>
            <w:tcW w:w="2268" w:type="dxa"/>
            <w:hideMark/>
          </w:tcPr>
          <w:p w14:paraId="55DED6CF"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zástupce ve věcech smluvních:</w:t>
            </w:r>
          </w:p>
        </w:tc>
        <w:tc>
          <w:tcPr>
            <w:tcW w:w="7087" w:type="dxa"/>
            <w:hideMark/>
          </w:tcPr>
          <w:p w14:paraId="60E3B9BC" w14:textId="3468699B" w:rsidR="00B51A51" w:rsidRPr="00572BD0" w:rsidRDefault="00B70E34" w:rsidP="00A43B5E">
            <w:pPr>
              <w:spacing w:after="0"/>
              <w:jc w:val="both"/>
              <w:rPr>
                <w:rFonts w:asciiTheme="minorHAnsi" w:eastAsia="Calibri" w:hAnsiTheme="minorHAnsi" w:cstheme="minorHAnsi"/>
                <w:szCs w:val="20"/>
              </w:rPr>
            </w:pPr>
            <w:r w:rsidRPr="00B70E34">
              <w:rPr>
                <w:rFonts w:asciiTheme="minorHAnsi" w:hAnsiTheme="minorHAnsi" w:cstheme="minorHAnsi"/>
                <w:szCs w:val="20"/>
              </w:rPr>
              <w:t>Mgr. Michaela Trněná, starostka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379086BA" w14:textId="4731BA18" w:rsidR="00FF6F5B" w:rsidRPr="00E233E4" w:rsidRDefault="00FF6F5B" w:rsidP="00A43B5E">
      <w:pPr>
        <w:jc w:val="both"/>
        <w:rPr>
          <w:rFonts w:asciiTheme="minorHAnsi" w:hAnsiTheme="minorHAnsi" w:cs="Arial"/>
          <w:b/>
          <w:szCs w:val="20"/>
        </w:rPr>
      </w:pPr>
      <w:r w:rsidRPr="000614A6">
        <w:rPr>
          <w:rFonts w:asciiTheme="minorHAnsi" w:hAnsiTheme="minorHAnsi" w:cs="Arial"/>
          <w:b/>
          <w:szCs w:val="20"/>
        </w:rPr>
        <w:t>takto:</w:t>
      </w: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405272D6"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B70E34">
        <w:rPr>
          <w:rFonts w:asciiTheme="minorHAnsi" w:hAnsiTheme="minorHAnsi" w:cs="Arial"/>
          <w:b/>
          <w:i/>
        </w:rPr>
        <w:t>V 00812 – Zvýšení kybernetické bezpečnosti pro infrastrukturu města Šlapanice</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w:t>
      </w:r>
      <w:r w:rsidR="001F5ED9">
        <w:rPr>
          <w:rFonts w:asciiTheme="minorHAnsi" w:hAnsiTheme="minorHAnsi" w:cs="Arial"/>
          <w:b/>
          <w:i/>
        </w:rPr>
        <w:t>část 6</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046F6E35" w:rsidR="00FF6F5B" w:rsidRPr="000614A6" w:rsidRDefault="005F3AFB" w:rsidP="00A43B5E">
      <w:pPr>
        <w:pStyle w:val="Nadpis2"/>
        <w:jc w:val="both"/>
        <w:rPr>
          <w:rFonts w:asciiTheme="minorHAnsi" w:hAnsiTheme="minorHAnsi" w:cs="Arial"/>
        </w:rPr>
      </w:pPr>
      <w:r w:rsidRPr="005F3AFB">
        <w:rPr>
          <w:rFonts w:asciiTheme="minorHAnsi" w:hAnsiTheme="minorHAnsi" w:cs="Arial"/>
        </w:rPr>
        <w:t xml:space="preserve">Smluvní strany budou postupovat v souladu s </w:t>
      </w:r>
      <w:r w:rsidR="00572BD0" w:rsidRPr="00572BD0">
        <w:rPr>
          <w:rFonts w:asciiTheme="minorHAnsi" w:hAnsiTheme="minorHAnsi" w:cs="Arial"/>
        </w:rPr>
        <w:t>obecn</w:t>
      </w:r>
      <w:r w:rsidR="00572BD0">
        <w:rPr>
          <w:rFonts w:asciiTheme="minorHAnsi" w:hAnsiTheme="minorHAnsi" w:cs="Arial"/>
        </w:rPr>
        <w:t>ými</w:t>
      </w:r>
      <w:r w:rsidR="00572BD0" w:rsidRPr="00572BD0">
        <w:rPr>
          <w:rFonts w:asciiTheme="minorHAnsi" w:hAnsiTheme="minorHAnsi" w:cs="Arial"/>
        </w:rPr>
        <w:t xml:space="preserve"> podmínk</w:t>
      </w:r>
      <w:r w:rsidR="00572BD0">
        <w:rPr>
          <w:rFonts w:asciiTheme="minorHAnsi" w:hAnsiTheme="minorHAnsi" w:cs="Arial"/>
        </w:rPr>
        <w:t>ami</w:t>
      </w:r>
      <w:r w:rsidR="00572BD0" w:rsidRPr="00572BD0">
        <w:rPr>
          <w:rFonts w:asciiTheme="minorHAnsi" w:hAnsiTheme="minorHAnsi" w:cs="Arial"/>
        </w:rPr>
        <w:t xml:space="preserve"> výzvy</w:t>
      </w:r>
      <w:r w:rsidR="00572BD0">
        <w:rPr>
          <w:rFonts w:asciiTheme="minorHAnsi" w:hAnsiTheme="minorHAnsi" w:cs="Arial"/>
        </w:rPr>
        <w:t xml:space="preserve"> č. 41</w:t>
      </w:r>
      <w:r w:rsidR="00572BD0" w:rsidRPr="00572BD0">
        <w:rPr>
          <w:rFonts w:asciiTheme="minorHAnsi" w:hAnsiTheme="minorHAnsi" w:cs="Arial"/>
        </w:rPr>
        <w:t xml:space="preserve"> Národního plánu obnovy</w:t>
      </w:r>
      <w:r w:rsidRPr="005F3AFB">
        <w:rPr>
          <w:rFonts w:asciiTheme="minorHAnsi" w:hAnsiTheme="minorHAnsi" w:cs="Arial"/>
        </w:rPr>
        <w:t xml:space="preserve"> (dále také „</w:t>
      </w:r>
      <w:r w:rsidR="00572BD0">
        <w:rPr>
          <w:rFonts w:asciiTheme="minorHAnsi" w:hAnsiTheme="minorHAnsi" w:cs="Arial"/>
        </w:rPr>
        <w:t>NPO</w:t>
      </w:r>
      <w:r w:rsidRPr="005F3AFB">
        <w:rPr>
          <w:rFonts w:asciiTheme="minorHAnsi" w:hAnsiTheme="minorHAnsi" w:cs="Arial"/>
        </w:rPr>
        <w:t>“), relevantní</w:t>
      </w:r>
      <w:r w:rsidR="008B0794">
        <w:rPr>
          <w:rFonts w:asciiTheme="minorHAnsi" w:hAnsiTheme="minorHAnsi" w:cs="Arial"/>
        </w:rPr>
        <w:t>mi</w:t>
      </w:r>
      <w:r w:rsidRPr="005F3AFB">
        <w:rPr>
          <w:rFonts w:asciiTheme="minorHAnsi" w:hAnsiTheme="minorHAnsi" w:cs="Arial"/>
        </w:rPr>
        <w:t xml:space="preserve"> pro účel a předmět této smlouvy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1227E7B6"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w:t>
      </w:r>
      <w:r w:rsidR="001F5ED9">
        <w:rPr>
          <w:rFonts w:asciiTheme="minorHAnsi" w:hAnsiTheme="minorHAnsi" w:cs="Arial"/>
          <w:b/>
          <w:i/>
          <w:color w:val="00000A"/>
        </w:rPr>
        <w:t>část 6</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5E776D2D" w14:textId="78B19332"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001F5ED9">
        <w:rPr>
          <w:rFonts w:asciiTheme="minorHAnsi" w:hAnsiTheme="minorHAnsi" w:cs="Arial"/>
          <w:b/>
          <w:bCs w:val="0"/>
        </w:rPr>
        <w:t>části 6</w:t>
      </w:r>
      <w:r>
        <w:rPr>
          <w:rFonts w:asciiTheme="minorHAnsi" w:hAnsiTheme="minorHAnsi" w:cs="Arial"/>
        </w:rPr>
        <w:t xml:space="preserve"> veřejné zakázky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Pr="000614A6">
        <w:rPr>
          <w:rFonts w:asciiTheme="minorHAnsi" w:hAnsiTheme="minorHAnsi" w:cs="Arial"/>
        </w:rPr>
        <w:t xml:space="preserve">, a to za předpokladu aktivní a cílevědomé součinnosti obou smluvních </w:t>
      </w:r>
      <w:r w:rsidRPr="000614A6">
        <w:rPr>
          <w:rFonts w:asciiTheme="minorHAnsi" w:hAnsiTheme="minorHAnsi" w:cs="Arial"/>
        </w:rPr>
        <w:lastRenderedPageBreak/>
        <w:t>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Informační </w:t>
      </w:r>
      <w:proofErr w:type="gramStart"/>
      <w:r w:rsidRPr="000614A6">
        <w:rPr>
          <w:rFonts w:asciiTheme="minorHAnsi" w:hAnsiTheme="minorHAnsi" w:cs="Arial"/>
        </w:rPr>
        <w:t>systém - je</w:t>
      </w:r>
      <w:proofErr w:type="gramEnd"/>
      <w:r w:rsidRPr="000614A6">
        <w:rPr>
          <w:rFonts w:asciiTheme="minorHAnsi" w:hAnsiTheme="minorHAnsi" w:cs="Arial"/>
        </w:rPr>
        <w:t xml:space="preserv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Podporované technické vybavení (dále též „HW“) - je soubor zařízení, jejichž funkčnost podporuje servisní pracoviště Zhotovitele podle pravidel a zásad určených servisní </w:t>
      </w:r>
      <w:proofErr w:type="gramStart"/>
      <w:r w:rsidRPr="000614A6">
        <w:rPr>
          <w:rFonts w:asciiTheme="minorHAnsi" w:hAnsiTheme="minorHAnsi" w:cs="Arial"/>
        </w:rPr>
        <w:t>smlouvou</w:t>
      </w:r>
      <w:proofErr w:type="gramEnd"/>
      <w:r w:rsidRPr="000614A6">
        <w:rPr>
          <w:rFonts w:asciiTheme="minorHAnsi" w:hAnsiTheme="minorHAnsi" w:cs="Arial"/>
        </w:rPr>
        <w:t xml:space="preserve"> pokud byly součástí dodávky dle smlouvy o dílo</w:t>
      </w:r>
      <w:bookmarkStart w:id="1" w:name="_Ref137886091"/>
    </w:p>
    <w:p w14:paraId="4A5AE63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podpora - je</w:t>
      </w:r>
      <w:proofErr w:type="gramEnd"/>
      <w:r w:rsidRPr="000614A6">
        <w:rPr>
          <w:rFonts w:asciiTheme="minorHAnsi" w:hAnsiTheme="minorHAnsi" w:cs="Arial"/>
        </w:rPr>
        <w:t xml:space="preserv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Místo </w:t>
      </w:r>
      <w:proofErr w:type="gramStart"/>
      <w:r w:rsidRPr="000614A6">
        <w:rPr>
          <w:rFonts w:asciiTheme="minorHAnsi" w:hAnsiTheme="minorHAnsi" w:cs="Arial"/>
        </w:rPr>
        <w:t>instalace - je</w:t>
      </w:r>
      <w:proofErr w:type="gramEnd"/>
      <w:r w:rsidRPr="000614A6">
        <w:rPr>
          <w:rFonts w:asciiTheme="minorHAnsi" w:hAnsiTheme="minorHAnsi" w:cs="Arial"/>
        </w:rPr>
        <w:t xml:space="preserv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pracoviště </w:t>
      </w:r>
      <w:proofErr w:type="gramStart"/>
      <w:r w:rsidRPr="000614A6">
        <w:rPr>
          <w:rFonts w:asciiTheme="minorHAnsi" w:hAnsiTheme="minorHAnsi" w:cs="Arial"/>
        </w:rPr>
        <w:t>Zhotovitele - provádí</w:t>
      </w:r>
      <w:proofErr w:type="gramEnd"/>
      <w:r w:rsidRPr="000614A6">
        <w:rPr>
          <w:rFonts w:asciiTheme="minorHAnsi" w:hAnsiTheme="minorHAnsi" w:cs="Arial"/>
        </w:rPr>
        <w:t xml:space="preserve">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w:t>
      </w:r>
      <w:proofErr w:type="gramStart"/>
      <w:r w:rsidRPr="000614A6">
        <w:rPr>
          <w:rFonts w:asciiTheme="minorHAnsi" w:hAnsiTheme="minorHAnsi" w:cs="Arial"/>
        </w:rPr>
        <w:t>podporu - je</w:t>
      </w:r>
      <w:proofErr w:type="gramEnd"/>
      <w:r w:rsidRPr="000614A6">
        <w:rPr>
          <w:rFonts w:asciiTheme="minorHAnsi" w:hAnsiTheme="minorHAnsi" w:cs="Arial"/>
        </w:rPr>
        <w:t xml:space="preserv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proofErr w:type="gramStart"/>
      <w:r w:rsidRPr="000614A6">
        <w:rPr>
          <w:rFonts w:asciiTheme="minorHAnsi" w:hAnsiTheme="minorHAnsi" w:cs="Arial"/>
        </w:rPr>
        <w:t>Odezva - je</w:t>
      </w:r>
      <w:proofErr w:type="gramEnd"/>
      <w:r w:rsidRPr="000614A6">
        <w:rPr>
          <w:rFonts w:asciiTheme="minorHAnsi" w:hAnsiTheme="minorHAnsi" w:cs="Arial"/>
        </w:rPr>
        <w:t xml:space="preserv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Zprovoznění technického </w:t>
      </w:r>
      <w:proofErr w:type="gramStart"/>
      <w:r w:rsidRPr="000614A6">
        <w:rPr>
          <w:rFonts w:asciiTheme="minorHAnsi" w:hAnsiTheme="minorHAnsi" w:cs="Arial"/>
        </w:rPr>
        <w:t>vybavení - je</w:t>
      </w:r>
      <w:proofErr w:type="gramEnd"/>
      <w:r w:rsidRPr="000614A6">
        <w:rPr>
          <w:rFonts w:asciiTheme="minorHAnsi" w:hAnsiTheme="minorHAnsi" w:cs="Arial"/>
        </w:rPr>
        <w:t xml:space="preserve"> uvedení technického vybavení do stavu, ve kterém vykazuje provozní vlastnosti specifikované výrobcem.</w:t>
      </w:r>
    </w:p>
    <w:p w14:paraId="6B192895" w14:textId="41E39CC1" w:rsidR="00CB56B0" w:rsidRDefault="00FF6F5B" w:rsidP="008B0794">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zásah - je</w:t>
      </w:r>
      <w:proofErr w:type="gramEnd"/>
      <w:r w:rsidRPr="000614A6">
        <w:rPr>
          <w:rFonts w:asciiTheme="minorHAnsi" w:hAnsiTheme="minorHAnsi" w:cs="Arial"/>
        </w:rPr>
        <w:t xml:space="preserv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52FD0755" w14:textId="77777777" w:rsidR="00E034A2" w:rsidRPr="000614A6" w:rsidRDefault="00E034A2" w:rsidP="00A43B5E">
      <w:pPr>
        <w:pStyle w:val="Nadpis2"/>
        <w:numPr>
          <w:ilvl w:val="0"/>
          <w:numId w:val="0"/>
        </w:numPr>
        <w:ind w:left="576"/>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lastRenderedPageBreak/>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Tímto se Zhotovitel nezbavuje jakýchkoli práv, povinností nebo závazků vyplývajících z této </w:t>
      </w:r>
      <w:proofErr w:type="gramStart"/>
      <w:r w:rsidRPr="00E966DB">
        <w:rPr>
          <w:rFonts w:asciiTheme="minorHAnsi" w:hAnsiTheme="minorHAnsi" w:cs="Arial"/>
        </w:rPr>
        <w:t>smlouvy</w:t>
      </w:r>
      <w:proofErr w:type="gramEnd"/>
      <w:r w:rsidRPr="00E966DB">
        <w:rPr>
          <w:rFonts w:asciiTheme="minorHAnsi" w:hAnsiTheme="minorHAnsi" w:cs="Arial"/>
        </w:rPr>
        <w:t xml:space="preserve">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18B2F9D0"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572BD0">
        <w:rPr>
          <w:rFonts w:asciiTheme="minorHAnsi" w:hAnsiTheme="minorHAnsi" w:cs="Arial"/>
        </w:rPr>
        <w:t> Národního plánu obnovy</w:t>
      </w:r>
      <w:r w:rsidRPr="000614A6">
        <w:rPr>
          <w:rFonts w:asciiTheme="minorHAnsi" w:hAnsiTheme="minorHAnsi" w:cs="Arial"/>
        </w:rPr>
        <w:t xml:space="preserve"> programu</w:t>
      </w:r>
      <w:r w:rsidR="00572BD0">
        <w:rPr>
          <w:rFonts w:asciiTheme="minorHAnsi" w:hAnsiTheme="minorHAnsi" w:cs="Arial"/>
        </w:rPr>
        <w:t>, a to</w:t>
      </w:r>
      <w:r w:rsidRPr="000614A6">
        <w:rPr>
          <w:rFonts w:asciiTheme="minorHAnsi" w:hAnsiTheme="minorHAnsi" w:cs="Arial"/>
        </w:rPr>
        <w:t xml:space="preserve"> následujícím způsobem: </w:t>
      </w:r>
      <w:r w:rsidR="00B70E34" w:rsidRPr="00B70E34">
        <w:rPr>
          <w:rFonts w:asciiTheme="minorHAnsi" w:hAnsiTheme="minorHAnsi" w:cs="Arial"/>
          <w:i/>
          <w:iCs/>
        </w:rPr>
        <w:t xml:space="preserve">Projekt </w:t>
      </w:r>
      <w:r w:rsidR="00B70E34" w:rsidRPr="00B70E34">
        <w:rPr>
          <w:rFonts w:asciiTheme="minorHAnsi" w:hAnsiTheme="minorHAnsi" w:cs="Arial"/>
          <w:b/>
          <w:bCs w:val="0"/>
          <w:i/>
          <w:iCs/>
        </w:rPr>
        <w:t xml:space="preserve">„Zvýšení kybernetické bezpečnosti pro infrastrukturu města Šlapanice“, </w:t>
      </w:r>
      <w:proofErr w:type="spellStart"/>
      <w:r w:rsidR="00B70E34" w:rsidRPr="00B70E34">
        <w:rPr>
          <w:rFonts w:asciiTheme="minorHAnsi" w:hAnsiTheme="minorHAnsi" w:cs="Arial"/>
          <w:b/>
          <w:bCs w:val="0"/>
          <w:i/>
          <w:iCs/>
        </w:rPr>
        <w:t>reg</w:t>
      </w:r>
      <w:proofErr w:type="spellEnd"/>
      <w:r w:rsidR="00B70E34" w:rsidRPr="00B70E34">
        <w:rPr>
          <w:rFonts w:asciiTheme="minorHAnsi" w:hAnsiTheme="minorHAnsi" w:cs="Arial"/>
          <w:b/>
          <w:bCs w:val="0"/>
          <w:i/>
          <w:iCs/>
        </w:rPr>
        <w:t>. č. CZ.31.2.0/0.0/0.0/23_093/000839</w:t>
      </w:r>
      <w:r w:rsidR="004B3F06">
        <w:rPr>
          <w:rFonts w:asciiTheme="minorHAnsi" w:hAnsiTheme="minorHAnsi" w:cs="Arial"/>
          <w:b/>
          <w:bCs w:val="0"/>
          <w:i/>
          <w:iCs/>
        </w:rPr>
        <w:t>0</w:t>
      </w:r>
      <w:r w:rsidR="00572BD0" w:rsidRPr="00572BD0">
        <w:rPr>
          <w:rFonts w:asciiTheme="minorHAnsi" w:hAnsiTheme="minorHAnsi" w:cs="Arial"/>
          <w:i/>
          <w:iCs/>
        </w:rPr>
        <w:t>, je spolufinancován z Národního plánu obnovy</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lastRenderedPageBreak/>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w:t>
      </w:r>
      <w:proofErr w:type="gramStart"/>
      <w:r w:rsidRPr="000614A6">
        <w:rPr>
          <w:rFonts w:asciiTheme="minorHAnsi" w:hAnsiTheme="minorHAnsi" w:cs="Arial"/>
        </w:rPr>
        <w:t>úkolů</w:t>
      </w:r>
      <w:proofErr w:type="gramEnd"/>
      <w:r w:rsidRPr="000614A6">
        <w:rPr>
          <w:rFonts w:asciiTheme="minorHAnsi" w:hAnsiTheme="minorHAnsi" w:cs="Arial"/>
        </w:rPr>
        <w:t xml:space="preserve">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Spotřební materiál není předmětem servisní podpory.</w:t>
      </w:r>
      <w:bookmarkStart w:id="9" w:name="_Ref115782524"/>
      <w:bookmarkEnd w:id="7"/>
    </w:p>
    <w:p w14:paraId="54B743BF" w14:textId="2C95EFCD" w:rsidR="008B0794" w:rsidRPr="00B70E34" w:rsidRDefault="00FF6F5B" w:rsidP="00B70E34">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lastRenderedPageBreak/>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 xml:space="preserve">jsou známé nebo byly zveřejněny </w:t>
      </w:r>
      <w:proofErr w:type="gramStart"/>
      <w:r w:rsidRPr="00A43B5E">
        <w:rPr>
          <w:rFonts w:asciiTheme="minorHAnsi" w:hAnsiTheme="minorHAnsi" w:cstheme="minorHAnsi"/>
          <w:szCs w:val="20"/>
        </w:rPr>
        <w:t>jinak,</w:t>
      </w:r>
      <w:proofErr w:type="gramEnd"/>
      <w:r w:rsidRPr="00A43B5E">
        <w:rPr>
          <w:rFonts w:asciiTheme="minorHAnsi" w:hAnsiTheme="minorHAnsi" w:cstheme="minorHAnsi"/>
          <w:szCs w:val="20"/>
        </w:rPr>
        <w:t xml:space="preserve">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lastRenderedPageBreak/>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5"/>
      <w:bookmarkEnd w:id="16"/>
    </w:p>
    <w:p w14:paraId="6BCB8707" w14:textId="1C5B606A" w:rsidR="00B06297" w:rsidRPr="00612908" w:rsidRDefault="00FF6F5B" w:rsidP="00612908">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lastRenderedPageBreak/>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budou bez zbytečného prodlení vzájemně informovat o všech změnách v adresách, telefonních číslech, číslech </w:t>
      </w:r>
      <w:proofErr w:type="gramStart"/>
      <w:r w:rsidRPr="000614A6">
        <w:rPr>
          <w:rFonts w:asciiTheme="minorHAnsi" w:hAnsiTheme="minorHAnsi" w:cs="Arial"/>
        </w:rPr>
        <w:t>faxů,</w:t>
      </w:r>
      <w:proofErr w:type="gramEnd"/>
      <w:r w:rsidRPr="000614A6">
        <w:rPr>
          <w:rFonts w:asciiTheme="minorHAnsi" w:hAnsiTheme="minorHAnsi" w:cs="Arial"/>
        </w:rPr>
        <w:t xml:space="preserve">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67B09DB"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4ED966F3" w14:textId="77777777" w:rsidR="00612908" w:rsidRDefault="00612908" w:rsidP="00612908">
      <w:pPr>
        <w:pStyle w:val="Nadpis2"/>
        <w:jc w:val="both"/>
        <w:rPr>
          <w:rFonts w:asciiTheme="minorHAnsi" w:hAnsiTheme="minorHAnsi" w:cs="Arial"/>
        </w:rPr>
      </w:pPr>
      <w:r>
        <w:rPr>
          <w:rFonts w:asciiTheme="minorHAnsi" w:hAnsiTheme="minorHAnsi" w:cs="Arial"/>
        </w:rPr>
        <w:t xml:space="preserve">Doložka podle § 41 zák. č. 128/2000 Sb., o obcích, v platném znění. Tuto Servisní smlouvu </w:t>
      </w:r>
      <w:r>
        <w:rPr>
          <w:rFonts w:asciiTheme="minorHAnsi" w:hAnsiTheme="minorHAnsi" w:cs="Arial"/>
          <w:bCs w:val="0"/>
        </w:rPr>
        <w:t>o údržbě, podpoře a rozvoji systému</w:t>
      </w:r>
      <w:r>
        <w:rPr>
          <w:rFonts w:asciiTheme="minorHAnsi" w:hAnsiTheme="minorHAnsi" w:cs="Arial"/>
        </w:rPr>
        <w:t xml:space="preserve">, ev. č. XXX/2025, schválila Rada města Šlapanice na svém XX. zasedání konaném dne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xxxx</w:t>
      </w:r>
      <w:proofErr w:type="spellEnd"/>
      <w:r>
        <w:rPr>
          <w:rFonts w:asciiTheme="minorHAnsi" w:hAnsiTheme="minorHAnsi" w:cs="Arial"/>
        </w:rPr>
        <w:t>.</w:t>
      </w:r>
    </w:p>
    <w:p w14:paraId="054F5E8F" w14:textId="77777777" w:rsidR="00612908" w:rsidRDefault="00612908" w:rsidP="00612908">
      <w:pPr>
        <w:pStyle w:val="Nadpis2"/>
        <w:rPr>
          <w:rFonts w:asciiTheme="minorHAnsi" w:hAnsiTheme="minorHAnsi" w:cs="Arial"/>
        </w:rPr>
      </w:pPr>
      <w:r>
        <w:rPr>
          <w:rFonts w:asciiTheme="minorHAnsi" w:hAnsiTheme="minorHAnsi" w:cs="Arial"/>
        </w:rPr>
        <w:t>Smlouva nabývá platnosti dnem podpisu a účinnosti dnem jejího uveřejnění v registru smluv. Uveřejnění smlouvy v registru smluv provede Objednatel.</w:t>
      </w:r>
    </w:p>
    <w:p w14:paraId="6A59E767" w14:textId="77777777" w:rsidR="00612908" w:rsidRDefault="00612908" w:rsidP="00612908">
      <w:pPr>
        <w:pStyle w:val="Nadpis2"/>
        <w:numPr>
          <w:ilvl w:val="0"/>
          <w:numId w:val="0"/>
        </w:numPr>
        <w:rPr>
          <w:rFonts w:asciiTheme="minorHAnsi" w:hAnsiTheme="minorHAnsi" w:cs="Arial"/>
        </w:rPr>
      </w:pPr>
    </w:p>
    <w:p w14:paraId="6481E98A" w14:textId="77777777" w:rsidR="00612908" w:rsidRDefault="00612908" w:rsidP="00612908">
      <w:pPr>
        <w:pStyle w:val="Nadpis2"/>
        <w:numPr>
          <w:ilvl w:val="0"/>
          <w:numId w:val="0"/>
        </w:numPr>
        <w:rPr>
          <w:rFonts w:asciiTheme="minorHAnsi" w:hAnsiTheme="minorHAnsi" w:cs="Arial"/>
        </w:rPr>
      </w:pPr>
    </w:p>
    <w:p w14:paraId="1A975C52" w14:textId="77777777" w:rsidR="00612908" w:rsidRDefault="00612908" w:rsidP="00612908">
      <w:pPr>
        <w:pStyle w:val="Nadpis2"/>
        <w:numPr>
          <w:ilvl w:val="0"/>
          <w:numId w:val="0"/>
        </w:numPr>
        <w:rPr>
          <w:rFonts w:asciiTheme="minorHAnsi" w:hAnsiTheme="minorHAnsi" w:cs="Arial"/>
        </w:rPr>
      </w:pPr>
    </w:p>
    <w:p w14:paraId="6F45074D" w14:textId="77777777" w:rsidR="00612908" w:rsidRDefault="00612908" w:rsidP="00612908">
      <w:pPr>
        <w:pStyle w:val="Nadpis2"/>
        <w:numPr>
          <w:ilvl w:val="0"/>
          <w:numId w:val="0"/>
        </w:numPr>
        <w:rPr>
          <w:rFonts w:asciiTheme="minorHAnsi" w:hAnsiTheme="minorHAnsi" w:cs="Arial"/>
        </w:rPr>
      </w:pPr>
    </w:p>
    <w:p w14:paraId="20171C4B" w14:textId="77777777" w:rsidR="00612908" w:rsidRDefault="00612908" w:rsidP="00612908">
      <w:pPr>
        <w:pStyle w:val="Nadpis2"/>
        <w:numPr>
          <w:ilvl w:val="0"/>
          <w:numId w:val="0"/>
        </w:numPr>
        <w:rPr>
          <w:rFonts w:asciiTheme="minorHAnsi" w:hAnsiTheme="minorHAnsi" w:cs="Arial"/>
        </w:rPr>
      </w:pPr>
    </w:p>
    <w:p w14:paraId="269393A6" w14:textId="77777777" w:rsidR="00612908" w:rsidRDefault="00612908" w:rsidP="00612908">
      <w:pPr>
        <w:pStyle w:val="Nadpis2"/>
        <w:numPr>
          <w:ilvl w:val="0"/>
          <w:numId w:val="0"/>
        </w:numPr>
        <w:rPr>
          <w:rFonts w:asciiTheme="minorHAnsi" w:hAnsiTheme="minorHAnsi" w:cs="Arial"/>
        </w:rPr>
      </w:pPr>
    </w:p>
    <w:p w14:paraId="77C62848" w14:textId="77777777" w:rsidR="00612908" w:rsidRDefault="00612908" w:rsidP="00612908">
      <w:pPr>
        <w:pStyle w:val="Nadpis2"/>
        <w:numPr>
          <w:ilvl w:val="0"/>
          <w:numId w:val="0"/>
        </w:numPr>
        <w:rPr>
          <w:rFonts w:asciiTheme="minorHAnsi" w:hAnsiTheme="minorHAnsi" w:cs="Arial"/>
        </w:rPr>
      </w:pPr>
    </w:p>
    <w:p w14:paraId="2509F0F0" w14:textId="77777777" w:rsidR="00612908" w:rsidRDefault="00612908" w:rsidP="00612908">
      <w:pPr>
        <w:pStyle w:val="Nadpis2"/>
        <w:numPr>
          <w:ilvl w:val="0"/>
          <w:numId w:val="0"/>
        </w:numPr>
        <w:rPr>
          <w:rFonts w:asciiTheme="minorHAnsi" w:hAnsiTheme="minorHAnsi" w:cs="Arial"/>
        </w:rPr>
      </w:pP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bookmarkEnd w:id="0"/>
    <w:p w14:paraId="77972822" w14:textId="77777777" w:rsidR="00FF6F5B" w:rsidRPr="000614A6" w:rsidRDefault="00FF6F5B" w:rsidP="00A43B5E">
      <w:pPr>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F91EE2">
        <w:trPr>
          <w:cantSplit/>
          <w:trHeight w:val="241"/>
        </w:trPr>
        <w:tc>
          <w:tcPr>
            <w:tcW w:w="993" w:type="dxa"/>
            <w:vAlign w:val="center"/>
            <w:hideMark/>
          </w:tcPr>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7" w:type="dxa"/>
            <w:vAlign w:val="center"/>
            <w:hideMark/>
          </w:tcPr>
          <w:p w14:paraId="7472F0D0" w14:textId="6ED4DEC7" w:rsidR="00FF6F5B" w:rsidRPr="000614A6" w:rsidRDefault="00572BD0" w:rsidP="00A43B5E">
            <w:pPr>
              <w:jc w:val="both"/>
              <w:rPr>
                <w:rFonts w:asciiTheme="minorHAnsi" w:hAnsiTheme="minorHAnsi" w:cs="Arial"/>
              </w:rPr>
            </w:pPr>
            <w:r>
              <w:rPr>
                <w:rFonts w:asciiTheme="minorHAnsi" w:hAnsiTheme="minorHAnsi" w:cs="Arial"/>
              </w:rPr>
              <w:t>Dle data el. podpisu</w:t>
            </w:r>
          </w:p>
        </w:tc>
        <w:tc>
          <w:tcPr>
            <w:tcW w:w="1134"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5" w:type="dxa"/>
            <w:vAlign w:val="center"/>
            <w:hideMark/>
          </w:tcPr>
          <w:p w14:paraId="60DB4D66" w14:textId="17343024" w:rsidR="00FF6F5B" w:rsidRPr="000614A6" w:rsidRDefault="00572BD0" w:rsidP="00A43B5E">
            <w:pPr>
              <w:jc w:val="both"/>
              <w:rPr>
                <w:rFonts w:asciiTheme="minorHAnsi" w:hAnsiTheme="minorHAnsi" w:cs="Arial"/>
                <w:b/>
              </w:rPr>
            </w:pPr>
            <w:r>
              <w:rPr>
                <w:rFonts w:asciiTheme="minorHAnsi" w:hAnsiTheme="minorHAnsi" w:cs="Arial"/>
              </w:rPr>
              <w:t>Dle data el. podpisu</w:t>
            </w:r>
          </w:p>
        </w:tc>
      </w:tr>
      <w:tr w:rsidR="00FF6F5B" w:rsidRPr="000614A6" w14:paraId="0B37D2C3" w14:textId="77777777" w:rsidTr="00F91EE2">
        <w:trPr>
          <w:cantSplit/>
          <w:trHeight w:val="232"/>
        </w:trPr>
        <w:tc>
          <w:tcPr>
            <w:tcW w:w="4820"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19"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F91EE2">
        <w:trPr>
          <w:trHeight w:val="962"/>
        </w:trPr>
        <w:tc>
          <w:tcPr>
            <w:tcW w:w="993"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7"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4"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5" w:type="dxa"/>
            <w:vAlign w:val="bottom"/>
            <w:hideMark/>
          </w:tcPr>
          <w:p w14:paraId="3433C466" w14:textId="77777777" w:rsidR="00FF6F5B" w:rsidRPr="00572BD0" w:rsidRDefault="00FF6F5B" w:rsidP="00A43B5E">
            <w:pPr>
              <w:jc w:val="both"/>
              <w:rPr>
                <w:rFonts w:asciiTheme="minorHAnsi" w:hAnsiTheme="minorHAnsi" w:cs="Arial"/>
              </w:rPr>
            </w:pPr>
            <w:r w:rsidRPr="00572BD0">
              <w:rPr>
                <w:rFonts w:asciiTheme="minorHAnsi" w:hAnsiTheme="minorHAnsi" w:cs="Arial"/>
              </w:rPr>
              <w:t>……………………………………………….</w:t>
            </w:r>
          </w:p>
        </w:tc>
      </w:tr>
      <w:tr w:rsidR="00FF6F5B" w:rsidRPr="000614A6" w14:paraId="4CFB3026" w14:textId="77777777" w:rsidTr="00F91EE2">
        <w:trPr>
          <w:trHeight w:val="328"/>
        </w:trPr>
        <w:tc>
          <w:tcPr>
            <w:tcW w:w="993"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7" w:type="dxa"/>
            <w:vAlign w:val="center"/>
            <w:hideMark/>
          </w:tcPr>
          <w:p w14:paraId="376CFA95" w14:textId="5EAC66D5" w:rsidR="00FF6F5B" w:rsidRPr="000614A6" w:rsidRDefault="00B70E34" w:rsidP="00A43B5E">
            <w:pPr>
              <w:jc w:val="both"/>
              <w:rPr>
                <w:rFonts w:asciiTheme="minorHAnsi" w:hAnsiTheme="minorHAnsi" w:cs="Arial"/>
              </w:rPr>
            </w:pPr>
            <w:r w:rsidRPr="00B70E34">
              <w:rPr>
                <w:rFonts w:asciiTheme="minorHAnsi" w:hAnsiTheme="minorHAnsi" w:cstheme="minorHAnsi"/>
                <w:szCs w:val="20"/>
              </w:rPr>
              <w:t>Mgr. Michaela Trněná</w:t>
            </w:r>
          </w:p>
        </w:tc>
        <w:tc>
          <w:tcPr>
            <w:tcW w:w="1134"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5"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F91EE2">
        <w:trPr>
          <w:trHeight w:val="328"/>
        </w:trPr>
        <w:tc>
          <w:tcPr>
            <w:tcW w:w="993"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7" w:type="dxa"/>
            <w:vAlign w:val="center"/>
            <w:hideMark/>
          </w:tcPr>
          <w:p w14:paraId="64552450" w14:textId="7E501E9E" w:rsidR="00FF6F5B" w:rsidRPr="000614A6" w:rsidRDefault="00572BD0" w:rsidP="00A43B5E">
            <w:pPr>
              <w:jc w:val="both"/>
              <w:rPr>
                <w:rFonts w:asciiTheme="minorHAnsi" w:hAnsiTheme="minorHAnsi" w:cs="Arial"/>
              </w:rPr>
            </w:pPr>
            <w:r>
              <w:rPr>
                <w:rFonts w:asciiTheme="minorHAnsi" w:hAnsiTheme="minorHAnsi" w:cs="Arial"/>
              </w:rPr>
              <w:t>starosta</w:t>
            </w:r>
          </w:p>
        </w:tc>
        <w:tc>
          <w:tcPr>
            <w:tcW w:w="1134"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5"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30CC7EC7" w14:textId="77777777" w:rsidR="00FF6F5B" w:rsidRPr="000614A6" w:rsidRDefault="00FF6F5B" w:rsidP="00A43B5E">
      <w:pPr>
        <w:jc w:val="both"/>
        <w:rPr>
          <w:rFonts w:asciiTheme="minorHAnsi" w:hAnsiTheme="minorHAnsi" w:cs="Arial"/>
        </w:rPr>
      </w:pPr>
    </w:p>
    <w:p w14:paraId="17EF13B6" w14:textId="48278974" w:rsidR="00FF6F5B" w:rsidRPr="00572BD0" w:rsidRDefault="00FF6F5B" w:rsidP="00572BD0">
      <w:pPr>
        <w:pStyle w:val="Nadpis1"/>
        <w:numPr>
          <w:ilvl w:val="0"/>
          <w:numId w:val="0"/>
        </w:numPr>
        <w:jc w:val="both"/>
        <w:rPr>
          <w:rFonts w:asciiTheme="minorHAnsi" w:hAnsiTheme="minorHAnsi"/>
          <w:b w:val="0"/>
          <w:bCs w:val="0"/>
        </w:rPr>
      </w:pPr>
      <w:r w:rsidRPr="00572BD0">
        <w:rPr>
          <w:rFonts w:asciiTheme="minorHAnsi" w:hAnsiTheme="minorHAnsi"/>
          <w:b w:val="0"/>
          <w:bCs w:val="0"/>
        </w:rPr>
        <w:br w:type="page"/>
      </w:r>
      <w:r w:rsidR="000E7E3B" w:rsidRPr="00572BD0">
        <w:rPr>
          <w:rFonts w:asciiTheme="minorHAnsi" w:hAnsiTheme="minorHAnsi"/>
        </w:rPr>
        <w:lastRenderedPageBreak/>
        <w:t>P</w:t>
      </w:r>
      <w:r w:rsidRPr="00572BD0">
        <w:rPr>
          <w:rFonts w:asciiTheme="minorHAnsi" w:hAnsiTheme="minorHAnsi"/>
        </w:rPr>
        <w:t>říloha A – Vymezení rozsahu servisní podpory</w:t>
      </w:r>
    </w:p>
    <w:p w14:paraId="11DC8E68" w14:textId="4D6832CA"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1F5ED9">
        <w:rPr>
          <w:rFonts w:asciiTheme="minorHAnsi" w:hAnsiTheme="minorHAnsi" w:cs="Arial"/>
          <w:b/>
          <w:bCs/>
        </w:rPr>
        <w:t>část 6</w:t>
      </w:r>
      <w:r w:rsidR="009F3672">
        <w:rPr>
          <w:rFonts w:asciiTheme="minorHAnsi" w:hAnsiTheme="minorHAnsi" w:cs="Arial"/>
        </w:rPr>
        <w:t xml:space="preserve"> dodávka softwar</w:t>
      </w:r>
      <w:r w:rsidR="008B0794">
        <w:rPr>
          <w:rFonts w:asciiTheme="minorHAnsi" w:hAnsiTheme="minorHAnsi" w:cs="Arial"/>
        </w:rPr>
        <w:t>e</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7A9701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w:t>
      </w:r>
      <w:r w:rsidR="001F5ED9">
        <w:rPr>
          <w:rFonts w:asciiTheme="minorHAnsi" w:hAnsiTheme="minorHAnsi" w:cs="Arial"/>
        </w:rPr>
        <w:t>části 6</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B70E34">
        <w:rPr>
          <w:rFonts w:asciiTheme="minorHAnsi" w:hAnsiTheme="minorHAnsi" w:cs="Arial"/>
          <w:b/>
          <w:color w:val="00000A"/>
        </w:rPr>
        <w:t>V 00812 – Zvýšení kybernetické bezpečnosti pro infrastrukturu města Šlapanice</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 xml:space="preserve">důvodů v zobrazení určitých </w:t>
      </w:r>
      <w:proofErr w:type="gramStart"/>
      <w:r w:rsidRPr="00056772">
        <w:rPr>
          <w:rFonts w:asciiTheme="minorHAnsi" w:hAnsiTheme="minorHAnsi" w:cs="Arial"/>
        </w:rPr>
        <w:t>dat,</w:t>
      </w:r>
      <w:proofErr w:type="gramEnd"/>
      <w:r w:rsidRPr="00056772">
        <w:rPr>
          <w:rFonts w:asciiTheme="minorHAnsi" w:hAnsiTheme="minorHAnsi" w:cs="Arial"/>
        </w:rPr>
        <w:t xml:space="preserve">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2503"/>
        <w:gridCol w:w="1696"/>
        <w:gridCol w:w="1978"/>
        <w:gridCol w:w="3111"/>
      </w:tblGrid>
      <w:tr w:rsidR="005D4A31" w:rsidRPr="000614A6" w14:paraId="0B86574A" w14:textId="77777777" w:rsidTr="00B70E34">
        <w:trPr>
          <w:cnfStyle w:val="100000000000" w:firstRow="1" w:lastRow="0" w:firstColumn="0" w:lastColumn="0" w:oddVBand="0" w:evenVBand="0" w:oddHBand="0" w:evenHBand="0" w:firstRowFirstColumn="0" w:firstRowLastColumn="0" w:lastRowFirstColumn="0" w:lastRowLastColumn="0"/>
          <w:trHeight w:val="30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BDA3B7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Jméno a příjmení</w:t>
            </w: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7BB786"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Telefon</w:t>
            </w: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83C6DA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Mobil</w:t>
            </w: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146FDE0"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E-mail</w:t>
            </w:r>
          </w:p>
        </w:tc>
      </w:tr>
      <w:tr w:rsidR="00B70E34" w:rsidRPr="000614A6" w14:paraId="426B3209"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A8D6B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42CDA7"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FD853F6"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919EB79" w14:textId="77777777" w:rsidR="00B70E34" w:rsidRDefault="00B70E34" w:rsidP="005D4A31">
            <w:pPr>
              <w:jc w:val="both"/>
            </w:pPr>
          </w:p>
        </w:tc>
      </w:tr>
      <w:tr w:rsidR="00B70E34" w:rsidRPr="000614A6" w14:paraId="7CC2DDF2" w14:textId="77777777" w:rsidTr="00B70E34">
        <w:trPr>
          <w:cnfStyle w:val="000000010000" w:firstRow="0" w:lastRow="0" w:firstColumn="0" w:lastColumn="0" w:oddVBand="0" w:evenVBand="0" w:oddHBand="0" w:evenHBand="1"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8065E1"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AD13EAF"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85E8029"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C6794C4" w14:textId="77777777" w:rsidR="00B70E34" w:rsidRDefault="00B70E34" w:rsidP="005D4A31">
            <w:pPr>
              <w:jc w:val="both"/>
            </w:pPr>
          </w:p>
        </w:tc>
      </w:tr>
      <w:tr w:rsidR="00B70E34" w:rsidRPr="000614A6" w14:paraId="7D2CBB1E"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1D76B4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03C4F2D"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44B641E5"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F0AD226" w14:textId="77777777" w:rsidR="00B70E34" w:rsidRDefault="00B70E34" w:rsidP="005D4A31">
            <w:pPr>
              <w:jc w:val="both"/>
            </w:pPr>
          </w:p>
        </w:tc>
      </w:tr>
    </w:tbl>
    <w:p w14:paraId="7B3EB057" w14:textId="77777777" w:rsidR="00FF6F5B" w:rsidRPr="000614A6" w:rsidRDefault="00FF6F5B" w:rsidP="00A43B5E">
      <w:pPr>
        <w:jc w:val="both"/>
        <w:rPr>
          <w:rFonts w:asciiTheme="minorHAnsi" w:hAnsiTheme="minorHAnsi" w:cs="Arial"/>
        </w:rPr>
      </w:pPr>
    </w:p>
    <w:p w14:paraId="2EFFEE1F" w14:textId="31675B73" w:rsidR="00FF6F5B" w:rsidRPr="00B70E34" w:rsidRDefault="00B70E34" w:rsidP="00A43B5E">
      <w:pPr>
        <w:jc w:val="both"/>
        <w:rPr>
          <w:rFonts w:asciiTheme="minorHAnsi" w:hAnsiTheme="minorHAnsi" w:cs="Arial"/>
          <w:i/>
          <w:iCs/>
        </w:rPr>
      </w:pPr>
      <w:r w:rsidRPr="00B70E34">
        <w:rPr>
          <w:rFonts w:asciiTheme="minorHAnsi" w:hAnsiTheme="minorHAnsi" w:cs="Arial"/>
          <w:i/>
          <w:iCs/>
        </w:rPr>
        <w:t>*Kontaktní údaje Objednatele budou doplněny před podpisem smlouvy.</w:t>
      </w: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rsidSect="0061290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66F2E" w14:textId="77777777" w:rsidR="00723F1E" w:rsidRDefault="00723F1E">
      <w:pPr>
        <w:spacing w:after="0"/>
      </w:pPr>
      <w:r>
        <w:separator/>
      </w:r>
    </w:p>
  </w:endnote>
  <w:endnote w:type="continuationSeparator" w:id="0">
    <w:p w14:paraId="7605C29B" w14:textId="77777777" w:rsidR="00723F1E" w:rsidRDefault="00723F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14A86" w14:textId="77777777" w:rsidR="00420157" w:rsidRDefault="004201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F2E08" w14:textId="1D954CCB" w:rsidR="00420157" w:rsidRPr="00420157" w:rsidRDefault="00612908" w:rsidP="00420157">
    <w:pPr>
      <w:pStyle w:val="Zpat"/>
      <w:tabs>
        <w:tab w:val="left" w:pos="1418"/>
      </w:tabs>
      <w:rPr>
        <w:rFonts w:asciiTheme="minorHAnsi" w:hAnsiTheme="minorHAnsi" w:cstheme="minorHAnsi"/>
      </w:rPr>
    </w:pPr>
    <w:r w:rsidRPr="00612908">
      <w:rPr>
        <w:rFonts w:asciiTheme="minorHAnsi" w:hAnsiTheme="minorHAnsi" w:cstheme="minorHAnsi"/>
      </w:rPr>
      <w:t>Servisní smlouva</w:t>
    </w:r>
    <w:r w:rsidR="00420157">
      <w:rPr>
        <w:rFonts w:asciiTheme="minorHAnsi" w:hAnsiTheme="minorHAnsi" w:cstheme="minorHAnsi"/>
      </w:rPr>
      <w:tab/>
    </w:r>
    <w:r w:rsidR="00420157" w:rsidRPr="00420157">
      <w:rPr>
        <w:rFonts w:asciiTheme="minorHAnsi" w:hAnsiTheme="minorHAnsi" w:cstheme="minorHAnsi"/>
      </w:rPr>
      <w:t>Č. j. SLP-KS/23446-</w:t>
    </w:r>
    <w:bookmarkStart w:id="18" w:name="_GoBack"/>
    <w:bookmarkEnd w:id="18"/>
    <w:r w:rsidR="00420157" w:rsidRPr="00420157">
      <w:rPr>
        <w:rFonts w:asciiTheme="minorHAnsi" w:hAnsiTheme="minorHAnsi" w:cstheme="minorHAnsi"/>
      </w:rPr>
      <w:t>25/DUJ</w:t>
    </w:r>
  </w:p>
  <w:p w14:paraId="6F0C1759" w14:textId="6965C0B8" w:rsidR="00B70E34" w:rsidRPr="00612908" w:rsidRDefault="00420157" w:rsidP="00420157">
    <w:pPr>
      <w:pStyle w:val="Zpat"/>
      <w:ind w:left="1418"/>
      <w:rPr>
        <w:rFonts w:asciiTheme="minorHAnsi" w:hAnsiTheme="minorHAnsi" w:cstheme="minorHAnsi"/>
      </w:rPr>
    </w:pPr>
    <w:r w:rsidRPr="00420157">
      <w:rPr>
        <w:rFonts w:asciiTheme="minorHAnsi" w:hAnsiTheme="minorHAnsi" w:cstheme="minorHAnsi"/>
      </w:rPr>
      <w:t>Ev. č. 0213/2025</w:t>
    </w:r>
    <w:r w:rsidR="00612908" w:rsidRPr="00612908">
      <w:rPr>
        <w:rFonts w:asciiTheme="minorHAnsi" w:hAnsiTheme="minorHAnsi" w:cstheme="minorHAnsi"/>
      </w:rPr>
      <w:tab/>
    </w:r>
    <w:r w:rsidR="00612908" w:rsidRPr="00612908">
      <w:rPr>
        <w:rFonts w:asciiTheme="minorHAnsi" w:hAnsiTheme="minorHAnsi" w:cstheme="minorHAnsi"/>
      </w:rPr>
      <w:tab/>
    </w:r>
    <w:r w:rsidR="00612908" w:rsidRPr="00612908">
      <w:rPr>
        <w:rFonts w:asciiTheme="minorHAnsi" w:hAnsiTheme="minorHAnsi" w:cstheme="minorHAnsi"/>
      </w:rPr>
      <w:fldChar w:fldCharType="begin"/>
    </w:r>
    <w:r w:rsidR="00612908" w:rsidRPr="00612908">
      <w:rPr>
        <w:rFonts w:asciiTheme="minorHAnsi" w:hAnsiTheme="minorHAnsi" w:cstheme="minorHAnsi"/>
      </w:rPr>
      <w:instrText xml:space="preserve"> PAGE </w:instrText>
    </w:r>
    <w:r w:rsidR="00612908" w:rsidRPr="00612908">
      <w:rPr>
        <w:rFonts w:asciiTheme="minorHAnsi" w:hAnsiTheme="minorHAnsi" w:cstheme="minorHAnsi"/>
      </w:rPr>
      <w:fldChar w:fldCharType="separate"/>
    </w:r>
    <w:r w:rsidR="00612908" w:rsidRPr="00612908">
      <w:rPr>
        <w:rFonts w:asciiTheme="minorHAnsi" w:hAnsiTheme="minorHAnsi" w:cstheme="minorHAnsi"/>
      </w:rPr>
      <w:t>1</w:t>
    </w:r>
    <w:r w:rsidR="00612908" w:rsidRPr="00612908">
      <w:rPr>
        <w:rFonts w:asciiTheme="minorHAnsi" w:hAnsiTheme="minorHAnsi" w:cstheme="minorHAnsi"/>
      </w:rPr>
      <w:fldChar w:fldCharType="end"/>
    </w:r>
    <w:r w:rsidR="00612908" w:rsidRPr="00612908">
      <w:rPr>
        <w:rFonts w:asciiTheme="minorHAnsi" w:hAnsiTheme="minorHAnsi" w:cstheme="minorHAnsi"/>
      </w:rPr>
      <w:t>/</w:t>
    </w:r>
    <w:r w:rsidR="00612908" w:rsidRPr="00612908">
      <w:rPr>
        <w:rFonts w:asciiTheme="minorHAnsi" w:hAnsiTheme="minorHAnsi" w:cstheme="minorHAnsi"/>
      </w:rPr>
      <w:fldChar w:fldCharType="begin"/>
    </w:r>
    <w:r w:rsidR="00612908" w:rsidRPr="00612908">
      <w:rPr>
        <w:rFonts w:asciiTheme="minorHAnsi" w:hAnsiTheme="minorHAnsi" w:cstheme="minorHAnsi"/>
      </w:rPr>
      <w:instrText xml:space="preserve"> NUMPAGES   \* MERGEFORMAT </w:instrText>
    </w:r>
    <w:r w:rsidR="00612908" w:rsidRPr="00612908">
      <w:rPr>
        <w:rFonts w:asciiTheme="minorHAnsi" w:hAnsiTheme="minorHAnsi" w:cstheme="minorHAnsi"/>
      </w:rPr>
      <w:fldChar w:fldCharType="separate"/>
    </w:r>
    <w:r w:rsidR="00612908" w:rsidRPr="00612908">
      <w:rPr>
        <w:rFonts w:asciiTheme="minorHAnsi" w:hAnsiTheme="minorHAnsi" w:cstheme="minorHAnsi"/>
      </w:rPr>
      <w:t>14</w:t>
    </w:r>
    <w:r w:rsidR="00612908" w:rsidRPr="00612908">
      <w:rPr>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79EC5" w14:textId="77777777" w:rsidR="00420157" w:rsidRDefault="004201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3328D" w14:textId="77777777" w:rsidR="00723F1E" w:rsidRDefault="00723F1E">
      <w:pPr>
        <w:spacing w:after="0"/>
      </w:pPr>
      <w:r>
        <w:separator/>
      </w:r>
    </w:p>
  </w:footnote>
  <w:footnote w:type="continuationSeparator" w:id="0">
    <w:p w14:paraId="34FBEAC2" w14:textId="77777777" w:rsidR="00723F1E" w:rsidRDefault="00723F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7407" w14:textId="77777777" w:rsidR="00420157" w:rsidRDefault="004201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C52B" w14:textId="78C8E27F" w:rsidR="00E034A2" w:rsidRPr="002D5A8E" w:rsidRDefault="00612908" w:rsidP="00E034A2">
    <w:pPr>
      <w:pStyle w:val="Zpat"/>
    </w:pPr>
    <w:r w:rsidRPr="001D6BD6">
      <w:rPr>
        <w:noProof/>
      </w:rPr>
      <w:drawing>
        <wp:inline distT="0" distB="0" distL="0" distR="0" wp14:anchorId="4DA60C29" wp14:editId="53AEAEB6">
          <wp:extent cx="5760720" cy="708025"/>
          <wp:effectExtent l="0" t="0" r="0" b="0"/>
          <wp:docPr id="10208392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p w14:paraId="6CD767AE" w14:textId="5B88A2C8" w:rsidR="00C12492" w:rsidRPr="00E034A2" w:rsidRDefault="00C12492" w:rsidP="00E034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24BE7" w14:textId="77777777" w:rsidR="00420157" w:rsidRDefault="004201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56772"/>
    <w:rsid w:val="000713B1"/>
    <w:rsid w:val="000968C6"/>
    <w:rsid w:val="000A2BFD"/>
    <w:rsid w:val="000C360B"/>
    <w:rsid w:val="000C696C"/>
    <w:rsid w:val="000E1051"/>
    <w:rsid w:val="000E7E3B"/>
    <w:rsid w:val="00116515"/>
    <w:rsid w:val="00117680"/>
    <w:rsid w:val="00170DE7"/>
    <w:rsid w:val="00171294"/>
    <w:rsid w:val="001D7C77"/>
    <w:rsid w:val="001E0A52"/>
    <w:rsid w:val="001F5ED9"/>
    <w:rsid w:val="00243E13"/>
    <w:rsid w:val="00267322"/>
    <w:rsid w:val="00297C80"/>
    <w:rsid w:val="002C0FCE"/>
    <w:rsid w:val="0038351C"/>
    <w:rsid w:val="003A2B34"/>
    <w:rsid w:val="003E1723"/>
    <w:rsid w:val="00402F90"/>
    <w:rsid w:val="00420157"/>
    <w:rsid w:val="00465021"/>
    <w:rsid w:val="004A623F"/>
    <w:rsid w:val="004B3F06"/>
    <w:rsid w:val="004B5D27"/>
    <w:rsid w:val="004C2CEB"/>
    <w:rsid w:val="004E3D41"/>
    <w:rsid w:val="00572BD0"/>
    <w:rsid w:val="00584320"/>
    <w:rsid w:val="005D4662"/>
    <w:rsid w:val="005D4A31"/>
    <w:rsid w:val="005F059C"/>
    <w:rsid w:val="005F3AFB"/>
    <w:rsid w:val="006044B8"/>
    <w:rsid w:val="00612908"/>
    <w:rsid w:val="00631615"/>
    <w:rsid w:val="00684340"/>
    <w:rsid w:val="006850EA"/>
    <w:rsid w:val="00720539"/>
    <w:rsid w:val="0072189A"/>
    <w:rsid w:val="00723F1E"/>
    <w:rsid w:val="00760F7D"/>
    <w:rsid w:val="007D54E1"/>
    <w:rsid w:val="007E12F0"/>
    <w:rsid w:val="008046B0"/>
    <w:rsid w:val="00880C3E"/>
    <w:rsid w:val="008B0794"/>
    <w:rsid w:val="008D4584"/>
    <w:rsid w:val="009049B0"/>
    <w:rsid w:val="0094038F"/>
    <w:rsid w:val="009431DF"/>
    <w:rsid w:val="00994838"/>
    <w:rsid w:val="009A131A"/>
    <w:rsid w:val="009A2E8D"/>
    <w:rsid w:val="009A4348"/>
    <w:rsid w:val="009F3672"/>
    <w:rsid w:val="009F4921"/>
    <w:rsid w:val="00A01572"/>
    <w:rsid w:val="00A23BCF"/>
    <w:rsid w:val="00A321BC"/>
    <w:rsid w:val="00A41859"/>
    <w:rsid w:val="00A43B5E"/>
    <w:rsid w:val="00A62EB5"/>
    <w:rsid w:val="00A84131"/>
    <w:rsid w:val="00A87AE2"/>
    <w:rsid w:val="00AB1123"/>
    <w:rsid w:val="00AD1F51"/>
    <w:rsid w:val="00B06297"/>
    <w:rsid w:val="00B07146"/>
    <w:rsid w:val="00B233C2"/>
    <w:rsid w:val="00B3746E"/>
    <w:rsid w:val="00B4714B"/>
    <w:rsid w:val="00B51A51"/>
    <w:rsid w:val="00B70E34"/>
    <w:rsid w:val="00B9399A"/>
    <w:rsid w:val="00B976DD"/>
    <w:rsid w:val="00BB3F64"/>
    <w:rsid w:val="00C12492"/>
    <w:rsid w:val="00C278D6"/>
    <w:rsid w:val="00C31834"/>
    <w:rsid w:val="00C46C83"/>
    <w:rsid w:val="00C94C7A"/>
    <w:rsid w:val="00CA7466"/>
    <w:rsid w:val="00CB56B0"/>
    <w:rsid w:val="00CB66F7"/>
    <w:rsid w:val="00CD498F"/>
    <w:rsid w:val="00CF3A5B"/>
    <w:rsid w:val="00D66F20"/>
    <w:rsid w:val="00DA2D8D"/>
    <w:rsid w:val="00E034A2"/>
    <w:rsid w:val="00E233E4"/>
    <w:rsid w:val="00E241EF"/>
    <w:rsid w:val="00E966DB"/>
    <w:rsid w:val="00EB7C2F"/>
    <w:rsid w:val="00EF123F"/>
    <w:rsid w:val="00F02568"/>
    <w:rsid w:val="00F45691"/>
    <w:rsid w:val="00F55D56"/>
    <w:rsid w:val="00F75F5A"/>
    <w:rsid w:val="00F92814"/>
    <w:rsid w:val="00F92958"/>
    <w:rsid w:val="00F96A04"/>
    <w:rsid w:val="00FA2FB5"/>
    <w:rsid w:val="00FD23E4"/>
    <w:rsid w:val="00FE0CC9"/>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602737">
      <w:bodyDiv w:val="1"/>
      <w:marLeft w:val="0"/>
      <w:marRight w:val="0"/>
      <w:marTop w:val="0"/>
      <w:marBottom w:val="0"/>
      <w:divBdr>
        <w:top w:val="none" w:sz="0" w:space="0" w:color="auto"/>
        <w:left w:val="none" w:sz="0" w:space="0" w:color="auto"/>
        <w:bottom w:val="none" w:sz="0" w:space="0" w:color="auto"/>
        <w:right w:val="none" w:sz="0" w:space="0" w:color="auto"/>
      </w:divBdr>
    </w:div>
    <w:div w:id="1141383665">
      <w:bodyDiv w:val="1"/>
      <w:marLeft w:val="0"/>
      <w:marRight w:val="0"/>
      <w:marTop w:val="0"/>
      <w:marBottom w:val="0"/>
      <w:divBdr>
        <w:top w:val="none" w:sz="0" w:space="0" w:color="auto"/>
        <w:left w:val="none" w:sz="0" w:space="0" w:color="auto"/>
        <w:bottom w:val="none" w:sz="0" w:space="0" w:color="auto"/>
        <w:right w:val="none" w:sz="0" w:space="0" w:color="auto"/>
      </w:divBdr>
    </w:div>
    <w:div w:id="181544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FE1B5-89DF-45CF-A384-142E1A2A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5647</Words>
  <Characters>33324</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Skalická Magda</cp:lastModifiedBy>
  <cp:revision>30</cp:revision>
  <dcterms:created xsi:type="dcterms:W3CDTF">2023-05-25T19:45:00Z</dcterms:created>
  <dcterms:modified xsi:type="dcterms:W3CDTF">2025-03-24T09:28:00Z</dcterms:modified>
</cp:coreProperties>
</file>